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F7" w:rsidRDefault="00D14BF7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E5091">
      <w:pPr>
        <w:keepNext/>
        <w:spacing w:after="0" w:line="360" w:lineRule="auto"/>
        <w:ind w:left="-120" w:firstLine="120"/>
        <w:jc w:val="center"/>
        <w:outlineLvl w:val="2"/>
        <w:rPr>
          <w:rFonts w:ascii="Times New Roman" w:eastAsia="Times New Roman" w:hAnsi="Times New Roman" w:cs="Arial"/>
          <w:b/>
          <w:bCs/>
          <w:i/>
          <w:sz w:val="24"/>
          <w:szCs w:val="26"/>
          <w:lang w:val="bg-BG" w:eastAsia="bg-BG"/>
        </w:rPr>
      </w:pPr>
      <w:r w:rsidRPr="007E5091">
        <w:rPr>
          <w:rFonts w:ascii="Times New Roman" w:eastAsia="Times New Roman" w:hAnsi="Times New Roman" w:cs="Arial"/>
          <w:b/>
          <w:bCs/>
          <w:i/>
          <w:sz w:val="24"/>
          <w:szCs w:val="26"/>
          <w:lang w:val="bg-BG" w:eastAsia="bg-BG"/>
        </w:rPr>
        <w:t>РЕ П У Б Л И К А    Б Ъ Л Г А Р И Я</w:t>
      </w:r>
    </w:p>
    <w:p w:rsidR="007E5091" w:rsidRPr="007E5091" w:rsidRDefault="007E5091" w:rsidP="007E5091">
      <w:pPr>
        <w:keepNext/>
        <w:spacing w:after="0" w:line="360" w:lineRule="auto"/>
        <w:ind w:firstLine="708"/>
        <w:outlineLvl w:val="2"/>
        <w:rPr>
          <w:rFonts w:ascii="Times New Roman" w:eastAsia="Times New Roman" w:hAnsi="Times New Roman" w:cs="Arial"/>
          <w:b/>
          <w:bCs/>
          <w:i/>
          <w:sz w:val="24"/>
          <w:szCs w:val="26"/>
          <w:lang w:val="bg-BG" w:eastAsia="bg-BG"/>
        </w:rPr>
      </w:pPr>
      <w:r w:rsidRPr="007E5091">
        <w:rPr>
          <w:rFonts w:ascii="Times New Roman" w:eastAsia="Times New Roman" w:hAnsi="Times New Roman" w:cs="Arial"/>
          <w:b/>
          <w:bCs/>
          <w:i/>
          <w:caps/>
          <w:sz w:val="24"/>
          <w:szCs w:val="26"/>
          <w:lang w:val="bg-BG" w:eastAsia="bg-BG"/>
        </w:rPr>
        <w:t xml:space="preserve">                                          Министерски съвет</w:t>
      </w:r>
    </w:p>
    <w:p w:rsidR="007E5091" w:rsidRPr="007E5091" w:rsidRDefault="007E5091" w:rsidP="007E5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8"/>
          <w:szCs w:val="24"/>
          <w:lang w:val="bg-BG" w:eastAsia="bg-BG"/>
        </w:rPr>
        <w:t>ДЪРЖАВНА АГЕНЦИЯ ЗА ЗАКРИЛА НА ДЕТЕТО</w:t>
      </w:r>
    </w:p>
    <w:p w:rsidR="007E5091" w:rsidRPr="007E5091" w:rsidRDefault="007E5091" w:rsidP="007E5091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0"/>
          <w:szCs w:val="24"/>
          <w:lang w:val="bg-BG" w:eastAsia="bg-BG"/>
        </w:rPr>
      </w:pPr>
    </w:p>
    <w:tbl>
      <w:tblPr>
        <w:tblW w:w="9720" w:type="dxa"/>
        <w:tblInd w:w="108" w:type="dxa"/>
        <w:tblBorders>
          <w:top w:val="thinThickSmallGap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7E5091" w:rsidRPr="000D4C64" w:rsidTr="00BC14BC">
        <w:trPr>
          <w:trHeight w:val="30"/>
        </w:trPr>
        <w:tc>
          <w:tcPr>
            <w:tcW w:w="4500" w:type="dxa"/>
            <w:tcBorders>
              <w:bottom w:val="nil"/>
            </w:tcBorders>
          </w:tcPr>
          <w:p w:rsidR="007E5091" w:rsidRPr="007E5091" w:rsidRDefault="007E5091" w:rsidP="007E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bg-BG" w:eastAsia="bg-BG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7E5091" w:rsidRPr="007E5091" w:rsidRDefault="007E5091" w:rsidP="007E509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4"/>
                <w:lang w:val="bg-BG" w:eastAsia="bg-BG"/>
              </w:rPr>
            </w:pPr>
          </w:p>
        </w:tc>
      </w:tr>
    </w:tbl>
    <w:p w:rsidR="007E5091" w:rsidRPr="007E5091" w:rsidRDefault="007E5091" w:rsidP="007E5091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0"/>
          <w:szCs w:val="24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/п/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                                                                        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26.01.2017 г.</w:t>
      </w: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ОФЕЛИЯ КЪНЕВА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E5091">
        <w:rPr>
          <w:rFonts w:ascii="Times New Roman" w:hAnsi="Times New Roman"/>
          <w:b/>
          <w:sz w:val="32"/>
          <w:szCs w:val="32"/>
          <w:lang w:val="bg-BG"/>
        </w:rPr>
        <w:t>201</w:t>
      </w:r>
      <w:r w:rsidR="00C11D96">
        <w:rPr>
          <w:rFonts w:ascii="Times New Roman" w:hAnsi="Times New Roman"/>
          <w:b/>
          <w:sz w:val="32"/>
          <w:szCs w:val="32"/>
        </w:rPr>
        <w:t>7</w:t>
      </w:r>
      <w:r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4C141F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0D4C64" w:rsidRDefault="007E5091" w:rsidP="007E509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>Съставът на Съвета се формира от по един представител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и 5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групи;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до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18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избрани в съответствие с настоящата процедура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 xml:space="preserve">Умение за водене на преговори и участие в групови дискусии 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Доказани умения да работи, мотивира и обединява децата от областта</w:t>
      </w:r>
    </w:p>
    <w:p w:rsidR="00C11D96" w:rsidRPr="00C11D96" w:rsidRDefault="00C11D96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Умение за изказване на 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позиция от името на другите деца от областта</w:t>
      </w:r>
    </w:p>
    <w:p w:rsidR="003D0ED7" w:rsidRPr="00C11D96" w:rsidRDefault="00C11D96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B91019" w:rsidRDefault="00B91019" w:rsidP="00DC6F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квотни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39350D" w:rsidRDefault="0039350D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lastRenderedPageBreak/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9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т.н),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>лствени организации, избрани от неправителствените организации 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представител на академичната общност и един представител на бизнеса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EDB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определят и резервните й членове.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НОМИНИРАНЕ НА ПРЕДСТАВИТЕЛИ НА УЯЗВИМИ ГРУПИ</w:t>
      </w:r>
    </w:p>
    <w:p w:rsidR="00C11D96" w:rsidRPr="00793971" w:rsidRDefault="00C11D96" w:rsidP="00C11D96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lastRenderedPageBreak/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 xml:space="preserve">За всяка свободна квота кметът/областният управител номинират по две деца от уязвима група.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от Председателя на ДАЗД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>деца от уязвими групи за свободните квоти, както и техни заместници.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, заедно с декларация за родителско съгласие/съгласие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Pr="00580F8E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E-mail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FootnoteReference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</w:p>
    <w:p w:rsidR="00F8478B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реализирал идея, като съм предприел следните стъпки…..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39350D" w:rsidRPr="003B2335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Ако съм член на Съвета, то ще променя...................................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F8478B" w:rsidRPr="003B2335" w:rsidRDefault="00F8478B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:rsidR="00FE26A3" w:rsidRDefault="00FE26A3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Какво друго бихте желали да ни разкажете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то, но и деца бежанци, деца, 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останали в България,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водене на преговори и участие в групови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Доказани умения да работи, мотивира и обединява децата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>свои връстници</w:t>
      </w:r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56484E" w:rsidRPr="00D8422C" w:rsidRDefault="0056484E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lastRenderedPageBreak/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квотни места. </w:t>
      </w:r>
    </w:p>
    <w:p w:rsidR="0056484E" w:rsidRPr="00D8422C" w:rsidRDefault="0056484E" w:rsidP="00D8422C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гридове за оценка от всеки член на оценителната комисия, гридовете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>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de facto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гридове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F1799B"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грид</w:t>
      </w:r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грид и </w:t>
      </w:r>
      <w:r w:rsidR="00B759CC">
        <w:rPr>
          <w:rFonts w:ascii="Times New Roman" w:hAnsi="Times New Roman"/>
          <w:sz w:val="24"/>
          <w:szCs w:val="24"/>
          <w:lang w:val="bg-BG"/>
        </w:rPr>
        <w:lastRenderedPageBreak/>
        <w:t>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D81CF8"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грид,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грид.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lastRenderedPageBreak/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Важно е 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грид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грид,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квотни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9 члена с право на глас, както следва: двама служители на ДАЗД, двама бивши членове на Съвета, двама видни общественици (журналисти, интелектуалци и т.н), един представител на неправителствени организации, 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представител на академичната общност </w:t>
      </w:r>
      <w:r w:rsidR="00D55B28">
        <w:rPr>
          <w:rFonts w:ascii="Times New Roman" w:hAnsi="Times New Roman"/>
          <w:sz w:val="24"/>
          <w:szCs w:val="24"/>
          <w:lang w:val="bg-BG"/>
        </w:rPr>
        <w:t>и един представител на бизнеса.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 на комисията 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грид.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</w:t>
      </w:r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грид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заместници.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Председателят на ДАЗД изпраща покана за членство до одобрените членове на Съвета, заедно с декларация за родителско съгласие/съгласие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заместник заема свободното място, а третият в класирането става заместник, като се прилага гореописаната процедура за получаване на съгласие.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17A" w:rsidRDefault="001F217A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  <w:sectPr w:rsidR="001F217A" w:rsidSect="00240BF8">
          <w:footerReference w:type="default" r:id="rId9"/>
          <w:pgSz w:w="12240" w:h="15840"/>
          <w:pgMar w:top="994" w:right="1440" w:bottom="432" w:left="994" w:header="706" w:footer="706" w:gutter="0"/>
          <w:cols w:space="708"/>
          <w:docGrid w:linePitch="360"/>
        </w:sectPr>
      </w:pPr>
    </w:p>
    <w:p w:rsidR="00315783" w:rsidRDefault="00315783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1F217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r w:rsidRPr="00681DB7">
        <w:rPr>
          <w:rFonts w:ascii="Times New Roman" w:hAnsi="Times New Roman"/>
          <w:i/>
          <w:sz w:val="24"/>
          <w:szCs w:val="24"/>
          <w:lang w:val="bg-BG"/>
        </w:rPr>
        <w:t>Прил</w:t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Оценителен грид</w:t>
      </w:r>
      <w:r w:rsidR="00AD6363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– индивидуален оценител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Име на оценяващия:</w:t>
      </w:r>
    </w:p>
    <w:p w:rsidR="003A4D8E" w:rsidRPr="00681DB7" w:rsidRDefault="003A4D8E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Община/област:</w:t>
      </w: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Скала за оценяване: 1 – не отговаря; 2 по-скоро не отговаря; 3- по-скоро отговаря; 4 – отговаря;  5 – напълно отговаря.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Толерантност: Да/Не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MediumGrid3-Accent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379"/>
        <w:gridCol w:w="1260"/>
        <w:gridCol w:w="1260"/>
        <w:gridCol w:w="1260"/>
        <w:gridCol w:w="1170"/>
        <w:gridCol w:w="1296"/>
        <w:gridCol w:w="1164"/>
        <w:gridCol w:w="960"/>
        <w:gridCol w:w="1308"/>
      </w:tblGrid>
      <w:tr w:rsidR="00681DB7" w:rsidRPr="00681DB7" w:rsidTr="00F4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/</w:t>
            </w:r>
          </w:p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кандидат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Толерантност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Активност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Ангажираност към обща кауза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Умение за водене на преговори и участие в групови дискусии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Ориентираност към резултати</w:t>
            </w: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Организаторски умения</w:t>
            </w: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Доказани умения да работи, мотивира и обединява децата от областта</w:t>
            </w: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Изказва позиция от името на другите деца от областта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Коментар</w:t>
            </w: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F430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І.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Направление 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членове на училищни форми за самоуправление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или на детски/младежки съвети, парламенти и др.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3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II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 представители на детски и младежки инициативи и програми, финансирани от бизнеса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 xml:space="preserve">Име на кандидат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редставители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на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неправителствени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организации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работещи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деца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както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потребители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доброволци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социални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услуги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за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деца</w:t>
            </w:r>
            <w:proofErr w:type="spellEnd"/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IV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 Направление Индивидуални кандидатури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Подпис на оценителя:</w:t>
            </w:r>
          </w:p>
        </w:tc>
      </w:tr>
    </w:tbl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13A45" w:rsidRPr="00681DB7" w:rsidRDefault="00F13A45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A4D8E" w:rsidRPr="00681DB7" w:rsidRDefault="00587829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ab/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3A4D8E" w:rsidP="00F13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AD6363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Ниво 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</w:t>
      </w:r>
      <w:r w:rsidR="00964D29" w:rsidRPr="00681DB7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F13A45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3"/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3A4D8E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81DB7" w:rsidRPr="00681DB7" w:rsidTr="00AD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DB7" w:rsidRPr="00681DB7" w:rsidTr="00AD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80B" w:rsidRPr="00681DB7" w:rsidRDefault="007A780B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587829" w:rsidP="00AD636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AD6363" w:rsidRPr="00681DB7" w:rsidRDefault="00AD636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AD6363" w:rsidP="007A780B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  <w:r w:rsidR="007A780B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- </w:t>
      </w:r>
      <w:r w:rsidR="00A3254D" w:rsidRPr="00681DB7">
        <w:rPr>
          <w:rFonts w:ascii="Times New Roman" w:hAnsi="Times New Roman"/>
          <w:caps/>
          <w:sz w:val="24"/>
          <w:szCs w:val="24"/>
          <w:lang w:val="bg-BG"/>
        </w:rPr>
        <w:t>Национално ниво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3254D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MediumGrid3-Accent5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1541"/>
        <w:gridCol w:w="1672"/>
        <w:gridCol w:w="1810"/>
        <w:gridCol w:w="1707"/>
      </w:tblGrid>
      <w:tr w:rsidR="00681DB7" w:rsidRPr="00681DB7" w:rsidTr="0026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Област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титуляр</w:t>
            </w: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заместник</w:t>
            </w: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Трети в класирането</w:t>
            </w: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Кандидати от уязвими групи</w:t>
            </w: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 xml:space="preserve">1.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2.</w:t>
            </w:r>
            <w:r w:rsidRPr="00681DB7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</w:tbl>
    <w:p w:rsidR="001E7F78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2969" w:rsidRPr="00681DB7" w:rsidRDefault="00C52969" w:rsidP="00F1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="00BB6AF5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587829" w:rsidP="00F13A45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</w:t>
      </w:r>
      <w:r w:rsidR="00BB6AF5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за членове за Съвет на децата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 на ниво община/област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.</w:t>
      </w:r>
      <w:r w:rsidR="00F13A45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4"/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е в състав: 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децата, както следва в направление:</w:t>
      </w:r>
    </w:p>
    <w:p w:rsidR="000D4C64" w:rsidRPr="00681DB7" w:rsidRDefault="000D4C64" w:rsidP="00F13A4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вание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,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б) представители на детски и младежки инициативи и програми, финансирани от бизнеса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F13A45" w:rsidRPr="00681DB7" w:rsidRDefault="00F13A45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FF7710" w:rsidP="002634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.1) и предлагат следното класиране на кандидатите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за членове на Съвета на децата:</w:t>
      </w:r>
    </w:p>
    <w:p w:rsidR="00623B1D" w:rsidRPr="00681DB7" w:rsidRDefault="00623B1D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654"/>
        <w:gridCol w:w="2090"/>
        <w:gridCol w:w="2090"/>
        <w:gridCol w:w="2090"/>
        <w:gridCol w:w="2090"/>
      </w:tblGrid>
      <w:tr w:rsidR="00681DB7" w:rsidRPr="00681DB7" w:rsidTr="00F1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</w:tbl>
    <w:p w:rsidR="002634D1" w:rsidRPr="00681DB7" w:rsidRDefault="002634D1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Мотиви: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Класиране на деца от уязвими групи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FF7710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 за членове за Съвет на децата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на национално ниво.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Комисията бе в състав: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 о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 xml:space="preserve">т </w:t>
      </w:r>
      <w:r w:rsidRPr="00681DB7">
        <w:rPr>
          <w:rFonts w:ascii="Times New Roman" w:hAnsi="Times New Roman"/>
          <w:sz w:val="24"/>
          <w:szCs w:val="24"/>
          <w:lang w:val="bg-BG"/>
        </w:rPr>
        <w:t>областните администрации, както следва в направление:</w:t>
      </w:r>
    </w:p>
    <w:p w:rsidR="00BB6AF5" w:rsidRPr="00681DB7" w:rsidRDefault="00BB6AF5" w:rsidP="002634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кандидатури;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2634D1" w:rsidRPr="00681DB7" w:rsidRDefault="002634D1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964D29" w:rsidRPr="00681DB7" w:rsidRDefault="00964D29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.2) и предлагат следното класиране на кандидатите за членове на Съвета на децата: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..........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Резервен член …………………..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Област...........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964D29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Кандидати от уязвими групи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</w:t>
      </w:r>
    </w:p>
    <w:p w:rsidR="00BB6AF5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</w:t>
      </w:r>
    </w:p>
    <w:p w:rsidR="00964D29" w:rsidRPr="00681DB7" w:rsidRDefault="00964D29" w:rsidP="00964D29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156178" w:rsidRPr="00681DB7" w:rsidRDefault="00BB6AF5" w:rsidP="007A7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Ч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>ек-лист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а</w:t>
      </w:r>
    </w:p>
    <w:p w:rsidR="002634D1" w:rsidRPr="00681DB7" w:rsidRDefault="002634D1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Община ……………………….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BB6AF5" w:rsidRPr="00681DB7" w:rsidRDefault="00BB6AF5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</w:t>
      </w:r>
      <w:r w:rsidR="00DD35CF" w:rsidRPr="00681DB7">
        <w:rPr>
          <w:rFonts w:ascii="Times New Roman" w:hAnsi="Times New Roman"/>
          <w:sz w:val="24"/>
          <w:szCs w:val="24"/>
          <w:lang w:val="bg-BG"/>
        </w:rPr>
        <w:t xml:space="preserve"> до всички училища;</w:t>
      </w:r>
    </w:p>
    <w:p w:rsidR="00DD35CF" w:rsidRPr="00681DB7" w:rsidRDefault="00DD35CF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……../бр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</w:t>
      </w:r>
      <w:r w:rsidRPr="00681DB7">
        <w:rPr>
          <w:rFonts w:ascii="Times New Roman" w:hAnsi="Times New Roman"/>
          <w:sz w:val="24"/>
          <w:szCs w:val="24"/>
          <w:lang w:val="bg-BG"/>
        </w:rPr>
        <w:t>/ училища;</w:t>
      </w:r>
    </w:p>
    <w:p w:rsidR="00DD35CF" w:rsidRPr="00681DB7" w:rsidRDefault="00DD35CF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друго</w:t>
      </w:r>
    </w:p>
    <w:p w:rsidR="00992ADE" w:rsidRPr="00681DB7" w:rsidRDefault="00992ADE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6BF2" w:rsidRPr="00681DB7" w:rsidRDefault="00746BF2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До колко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детски и младежки инициативи и програми, финансирани от бизнеса на територията на общината бе изпратено съобщението за избор на членове на Съвет на децата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до всички, работещи на територията на общината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не съществуват такива програми/инициативи;</w:t>
      </w:r>
    </w:p>
    <w:p w:rsidR="00992ADE" w:rsidRPr="00681DB7" w:rsidRDefault="00992ADE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представители на неправителствени организации, работещи с деца, както и потребители/доброволци в социални услуги за деца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бе изпратено съобщението за избор на членове на Съвет на децата?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всички, работещи на територията на общината;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до ….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/</w:t>
      </w:r>
      <w:r w:rsidRPr="00681DB7">
        <w:rPr>
          <w:rFonts w:ascii="Times New Roman" w:hAnsi="Times New Roman"/>
          <w:sz w:val="24"/>
          <w:szCs w:val="24"/>
          <w:lang w:val="bg-BG"/>
        </w:rPr>
        <w:t>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ой/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Чрез кои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медии на територията на общината бе разпространено съобщението за избор на членове на Съвет на децата?</w:t>
      </w:r>
      <w:r w:rsidR="002634D1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Какви други методи за разпространение на съобщението използвахте?</w:t>
      </w:r>
      <w:r w:rsidR="002634D1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6"/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34D1" w:rsidRPr="00681DB7" w:rsidRDefault="002634D1" w:rsidP="002634D1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Колко кандидатури на деца получихте във всяк</w:t>
      </w:r>
      <w:r w:rsidR="00DE4B79" w:rsidRPr="00681DB7">
        <w:rPr>
          <w:rFonts w:ascii="Times New Roman" w:hAnsi="Times New Roman"/>
          <w:sz w:val="24"/>
          <w:szCs w:val="24"/>
          <w:lang w:val="bg-BG"/>
        </w:rPr>
        <w:t>о направление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992ADE" w:rsidRPr="00681DB7" w:rsidRDefault="00992ADE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–  ………бр. кандидатури;  </w:t>
      </w: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746BF2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5CF" w:rsidRPr="00681DB7" w:rsidRDefault="00DE4B79" w:rsidP="002634D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според Вас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може да се подобри процедурата за избор на членове на Съвета на децата?</w:t>
      </w:r>
      <w:bookmarkEnd w:id="0"/>
    </w:p>
    <w:sectPr w:rsidR="00DD35CF" w:rsidRPr="00681DB7" w:rsidSect="007A780B">
      <w:pgSz w:w="15840" w:h="12240" w:orient="landscape"/>
      <w:pgMar w:top="994" w:right="994" w:bottom="144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15" w:rsidRDefault="00010815" w:rsidP="007A7682">
      <w:pPr>
        <w:spacing w:after="0" w:line="240" w:lineRule="auto"/>
      </w:pPr>
      <w:r>
        <w:separator/>
      </w:r>
    </w:p>
  </w:endnote>
  <w:endnote w:type="continuationSeparator" w:id="0">
    <w:p w:rsidR="00010815" w:rsidRDefault="00010815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DB7" w:rsidRDefault="00681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2E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81DB7" w:rsidRDefault="00681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15" w:rsidRDefault="00010815" w:rsidP="007A7682">
      <w:pPr>
        <w:spacing w:after="0" w:line="240" w:lineRule="auto"/>
      </w:pPr>
      <w:r>
        <w:separator/>
      </w:r>
    </w:p>
  </w:footnote>
  <w:footnote w:type="continuationSeparator" w:id="0">
    <w:p w:rsidR="00010815" w:rsidRDefault="00010815" w:rsidP="007A7682">
      <w:pPr>
        <w:spacing w:after="0" w:line="240" w:lineRule="auto"/>
      </w:pPr>
      <w:r>
        <w:continuationSeparator/>
      </w:r>
    </w:p>
  </w:footnote>
  <w:footnote w:id="1">
    <w:p w:rsidR="00681DB7" w:rsidRPr="00223717" w:rsidRDefault="00681DB7" w:rsidP="0022371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681DB7" w:rsidRPr="00223717" w:rsidRDefault="00681DB7">
      <w:pPr>
        <w:pStyle w:val="FootnoteText"/>
        <w:rPr>
          <w:lang w:val="bg-BG"/>
        </w:rPr>
      </w:pPr>
    </w:p>
  </w:footnote>
  <w:footnote w:id="2">
    <w:p w:rsidR="00681DB7" w:rsidRPr="00087332" w:rsidRDefault="00681DB7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681DB7" w:rsidRPr="00087332" w:rsidRDefault="00681DB7">
      <w:pPr>
        <w:pStyle w:val="FootnoteText"/>
        <w:rPr>
          <w:lang w:val="bg-BG"/>
        </w:rPr>
      </w:pPr>
    </w:p>
  </w:footnote>
  <w:footnote w:id="3">
    <w:p w:rsidR="00681DB7" w:rsidRPr="00623B1D" w:rsidRDefault="00681DB7" w:rsidP="00F13A4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4">
    <w:p w:rsidR="00681DB7" w:rsidRPr="00F13A45" w:rsidRDefault="00681DB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Релевантното се подчертава.</w:t>
      </w:r>
    </w:p>
  </w:footnote>
  <w:footnote w:id="5">
    <w:p w:rsidR="00681DB7" w:rsidRPr="002634D1" w:rsidRDefault="00681DB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  <w:footnote w:id="6">
    <w:p w:rsidR="00681DB7" w:rsidRPr="002634D1" w:rsidRDefault="00681DB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4232D"/>
    <w:rsid w:val="00356007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3F70"/>
    <w:rsid w:val="00666833"/>
    <w:rsid w:val="00681DB7"/>
    <w:rsid w:val="00686063"/>
    <w:rsid w:val="00687226"/>
    <w:rsid w:val="006A350D"/>
    <w:rsid w:val="006B0241"/>
    <w:rsid w:val="006B51C2"/>
    <w:rsid w:val="006E2690"/>
    <w:rsid w:val="006E306D"/>
    <w:rsid w:val="006E5A60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92214"/>
    <w:rsid w:val="008F3ACD"/>
    <w:rsid w:val="008F7224"/>
    <w:rsid w:val="008F72C6"/>
    <w:rsid w:val="00913845"/>
    <w:rsid w:val="0091719E"/>
    <w:rsid w:val="00925F16"/>
    <w:rsid w:val="00956625"/>
    <w:rsid w:val="0095721E"/>
    <w:rsid w:val="00960EDE"/>
    <w:rsid w:val="00964D29"/>
    <w:rsid w:val="00967282"/>
    <w:rsid w:val="00975B57"/>
    <w:rsid w:val="009901E2"/>
    <w:rsid w:val="00992ADE"/>
    <w:rsid w:val="009C2DBA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675B"/>
    <w:rsid w:val="00AC3BE7"/>
    <w:rsid w:val="00AD0E2D"/>
    <w:rsid w:val="00AD23BF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7ECA"/>
    <w:rsid w:val="00CB21C9"/>
    <w:rsid w:val="00CB40B1"/>
    <w:rsid w:val="00CC753A"/>
    <w:rsid w:val="00D14660"/>
    <w:rsid w:val="00D14BF7"/>
    <w:rsid w:val="00D16B9D"/>
    <w:rsid w:val="00D328B8"/>
    <w:rsid w:val="00D3464F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1254"/>
    <w:rsid w:val="00DE4B79"/>
    <w:rsid w:val="00DF4004"/>
    <w:rsid w:val="00DF6730"/>
    <w:rsid w:val="00DF7D81"/>
    <w:rsid w:val="00E41945"/>
    <w:rsid w:val="00E602D6"/>
    <w:rsid w:val="00E7484D"/>
    <w:rsid w:val="00E804F9"/>
    <w:rsid w:val="00E94A86"/>
    <w:rsid w:val="00EB40CC"/>
    <w:rsid w:val="00EC121A"/>
    <w:rsid w:val="00ED76CE"/>
    <w:rsid w:val="00EE1696"/>
    <w:rsid w:val="00F13A45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5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318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1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8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82"/>
    <w:rPr>
      <w:lang w:val="en-US" w:eastAsia="en-US"/>
    </w:rPr>
  </w:style>
  <w:style w:type="table" w:styleId="TableGrid">
    <w:name w:val="Table Grid"/>
    <w:basedOn w:val="TableNormal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1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3B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5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318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1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8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82"/>
    <w:rPr>
      <w:lang w:val="en-US" w:eastAsia="en-US"/>
    </w:rPr>
  </w:style>
  <w:style w:type="table" w:styleId="TableGrid">
    <w:name w:val="Table Grid"/>
    <w:basedOn w:val="TableNormal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1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CC56-BA7B-4ED3-9FC2-8752495F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5787</Words>
  <Characters>32988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 на процедура за избор на членове на Съвета на децата</vt:lpstr>
    </vt:vector>
  </TitlesOfParts>
  <Company/>
  <LinksUpToDate>false</LinksUpToDate>
  <CharactersWithSpaces>38698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Tsvetelina Georgieva</cp:lastModifiedBy>
  <cp:revision>4</cp:revision>
  <cp:lastPrinted>2017-03-13T14:59:00Z</cp:lastPrinted>
  <dcterms:created xsi:type="dcterms:W3CDTF">2017-03-13T14:29:00Z</dcterms:created>
  <dcterms:modified xsi:type="dcterms:W3CDTF">2017-03-13T15:19:00Z</dcterms:modified>
</cp:coreProperties>
</file>